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AA860EB" w14:textId="77777777" w:rsidR="004635A5" w:rsidRDefault="004635A5" w:rsidP="004635A5">
      <w:pPr>
        <w:spacing w:before="200"/>
        <w:ind w:left="864" w:right="864"/>
        <w:jc w:val="center"/>
        <w:rPr>
          <w:rFonts w:ascii="Tahoma" w:eastAsia="Tahoma" w:hAnsi="Tahoma" w:cs="Tahoma"/>
          <w:color w:val="805085"/>
          <w:sz w:val="36"/>
          <w:szCs w:val="36"/>
        </w:rPr>
      </w:pPr>
      <w:r>
        <w:rPr>
          <w:rFonts w:ascii="Tahoma" w:eastAsia="Tahoma" w:hAnsi="Tahoma" w:cs="Tahoma"/>
          <w:color w:val="805085"/>
          <w:sz w:val="36"/>
          <w:szCs w:val="36"/>
        </w:rPr>
        <w:t>Coordinación de Enlaces en Campo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7A32C03F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3E2D99">
              <w:rPr>
                <w:rFonts w:ascii="Tahoma" w:hAnsi="Tahoma" w:cs="Tahoma"/>
              </w:rPr>
              <w:t>Daniel Francisco Muro Montes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04A24069" w:rsidR="00BE4E1F" w:rsidRPr="004635A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635A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4635A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512807" w:rsidRPr="004635A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Ingeniería Industrial y de Sistemas</w:t>
            </w:r>
          </w:p>
          <w:p w14:paraId="3E0D423A" w14:textId="4BD71B15" w:rsidR="00BA3E7F" w:rsidRPr="004635A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635A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4635A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4635A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4635A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4635A5" w:rsidRPr="004635A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agosto</w:t>
            </w:r>
            <w:r w:rsidR="00555F0F" w:rsidRPr="004635A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2013 – </w:t>
            </w:r>
            <w:r w:rsidR="004635A5" w:rsidRPr="004635A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diciembre</w:t>
            </w:r>
            <w:r w:rsidR="00555F0F" w:rsidRPr="004635A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2017</w:t>
            </w:r>
          </w:p>
          <w:p w14:paraId="1DB281C4" w14:textId="76122154" w:rsidR="00BA3E7F" w:rsidRPr="004635A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635A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4635A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4635A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4635A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8A2FED" w:rsidRPr="004635A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Universidad </w:t>
            </w:r>
            <w:r w:rsidR="004635A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</w:t>
            </w:r>
            <w:r w:rsidR="008A2FED" w:rsidRPr="004635A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el Valle de Santiago</w:t>
            </w:r>
          </w:p>
          <w:p w14:paraId="12688D69" w14:textId="77777777" w:rsidR="00900297" w:rsidRPr="004635A5" w:rsidRDefault="00900297" w:rsidP="004635A5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4635A5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103080B3" w:rsidR="008C34DF" w:rsidRPr="004635A5" w:rsidRDefault="00BA3E7F" w:rsidP="00552D21">
            <w:pPr>
              <w:jc w:val="both"/>
              <w:rPr>
                <w:rFonts w:ascii="Tahoma" w:hAnsi="Tahoma" w:cs="Tahoma"/>
              </w:rPr>
            </w:pPr>
            <w:r w:rsidRPr="004635A5">
              <w:rPr>
                <w:rFonts w:ascii="Tahoma" w:hAnsi="Tahoma" w:cs="Tahoma"/>
              </w:rPr>
              <w:t>Empresa</w:t>
            </w:r>
            <w:r w:rsidR="0018164C" w:rsidRPr="004635A5">
              <w:rPr>
                <w:rFonts w:ascii="Tahoma" w:hAnsi="Tahoma" w:cs="Tahoma"/>
              </w:rPr>
              <w:t xml:space="preserve">: </w:t>
            </w:r>
            <w:r w:rsidR="00A86049" w:rsidRPr="004635A5">
              <w:rPr>
                <w:rFonts w:ascii="Tahoma" w:hAnsi="Tahoma" w:cs="Tahoma"/>
              </w:rPr>
              <w:t xml:space="preserve">Televisa Univisión </w:t>
            </w:r>
          </w:p>
          <w:p w14:paraId="28383F74" w14:textId="053B968C" w:rsidR="00BA3E7F" w:rsidRPr="004635A5" w:rsidRDefault="00BA3E7F" w:rsidP="00552D21">
            <w:pPr>
              <w:jc w:val="both"/>
              <w:rPr>
                <w:rFonts w:ascii="Tahoma" w:hAnsi="Tahoma" w:cs="Tahoma"/>
              </w:rPr>
            </w:pPr>
            <w:r w:rsidRPr="004635A5">
              <w:rPr>
                <w:rFonts w:ascii="Tahoma" w:hAnsi="Tahoma" w:cs="Tahoma"/>
              </w:rPr>
              <w:t>Per</w:t>
            </w:r>
            <w:r w:rsidR="003C1D3C" w:rsidRPr="004635A5">
              <w:rPr>
                <w:rFonts w:ascii="Tahoma" w:hAnsi="Tahoma" w:cs="Tahoma"/>
              </w:rPr>
              <w:t>í</w:t>
            </w:r>
            <w:r w:rsidRPr="004635A5">
              <w:rPr>
                <w:rFonts w:ascii="Tahoma" w:hAnsi="Tahoma" w:cs="Tahoma"/>
              </w:rPr>
              <w:t>odo</w:t>
            </w:r>
            <w:r w:rsidR="0018164C" w:rsidRPr="004635A5">
              <w:rPr>
                <w:rFonts w:ascii="Tahoma" w:hAnsi="Tahoma" w:cs="Tahoma"/>
              </w:rPr>
              <w:t xml:space="preserve">: </w:t>
            </w:r>
            <w:r w:rsidR="004635A5" w:rsidRPr="004635A5">
              <w:rPr>
                <w:rFonts w:ascii="Tahoma" w:hAnsi="Tahoma" w:cs="Tahoma"/>
              </w:rPr>
              <w:t>marzo</w:t>
            </w:r>
            <w:r w:rsidR="00A86049" w:rsidRPr="004635A5">
              <w:rPr>
                <w:rFonts w:ascii="Tahoma" w:hAnsi="Tahoma" w:cs="Tahoma"/>
              </w:rPr>
              <w:t xml:space="preserve"> 2018 – </w:t>
            </w:r>
            <w:r w:rsidR="004635A5" w:rsidRPr="004635A5">
              <w:rPr>
                <w:rFonts w:ascii="Tahoma" w:hAnsi="Tahoma" w:cs="Tahoma"/>
              </w:rPr>
              <w:t>enero</w:t>
            </w:r>
            <w:r w:rsidR="00A86049" w:rsidRPr="004635A5">
              <w:rPr>
                <w:rFonts w:ascii="Tahoma" w:hAnsi="Tahoma" w:cs="Tahoma"/>
              </w:rPr>
              <w:t xml:space="preserve"> 2023</w:t>
            </w:r>
          </w:p>
          <w:p w14:paraId="0D19D453" w14:textId="36779B3C" w:rsidR="0089555F" w:rsidRPr="004635A5" w:rsidRDefault="00BA3E7F" w:rsidP="00552D21">
            <w:pPr>
              <w:jc w:val="both"/>
              <w:rPr>
                <w:rFonts w:ascii="Tahoma" w:hAnsi="Tahoma" w:cs="Tahoma"/>
              </w:rPr>
            </w:pPr>
            <w:r w:rsidRPr="004635A5">
              <w:rPr>
                <w:rFonts w:ascii="Tahoma" w:hAnsi="Tahoma" w:cs="Tahoma"/>
              </w:rPr>
              <w:t>Cargo</w:t>
            </w:r>
            <w:r w:rsidR="0018164C" w:rsidRPr="004635A5">
              <w:rPr>
                <w:rFonts w:ascii="Tahoma" w:hAnsi="Tahoma" w:cs="Tahoma"/>
              </w:rPr>
              <w:t xml:space="preserve">: </w:t>
            </w:r>
            <w:r w:rsidR="003E2D99" w:rsidRPr="004635A5">
              <w:rPr>
                <w:rFonts w:ascii="Tahoma" w:hAnsi="Tahoma" w:cs="Tahoma"/>
              </w:rPr>
              <w:t>Asistente Técnico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3B54D" w14:textId="77777777" w:rsidR="00C46756" w:rsidRDefault="00C46756" w:rsidP="00527FC7">
      <w:pPr>
        <w:spacing w:after="0" w:line="240" w:lineRule="auto"/>
      </w:pPr>
      <w:r>
        <w:separator/>
      </w:r>
    </w:p>
  </w:endnote>
  <w:endnote w:type="continuationSeparator" w:id="0">
    <w:p w14:paraId="5B0A02A3" w14:textId="77777777" w:rsidR="00C46756" w:rsidRDefault="00C46756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7BD0" w14:textId="77777777" w:rsidR="00C46756" w:rsidRDefault="00C46756" w:rsidP="00527FC7">
      <w:pPr>
        <w:spacing w:after="0" w:line="240" w:lineRule="auto"/>
      </w:pPr>
      <w:r>
        <w:separator/>
      </w:r>
    </w:p>
  </w:footnote>
  <w:footnote w:type="continuationSeparator" w:id="0">
    <w:p w14:paraId="456A27AD" w14:textId="77777777" w:rsidR="00C46756" w:rsidRDefault="00C46756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4DD"/>
    <w:rsid w:val="00152A13"/>
    <w:rsid w:val="0018164C"/>
    <w:rsid w:val="00195622"/>
    <w:rsid w:val="001A0630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E2D99"/>
    <w:rsid w:val="003F0823"/>
    <w:rsid w:val="003F1CE7"/>
    <w:rsid w:val="003F1EA7"/>
    <w:rsid w:val="003F1ED1"/>
    <w:rsid w:val="0041776C"/>
    <w:rsid w:val="004327C4"/>
    <w:rsid w:val="004374B8"/>
    <w:rsid w:val="00457492"/>
    <w:rsid w:val="004635A5"/>
    <w:rsid w:val="0048646D"/>
    <w:rsid w:val="004B2BBB"/>
    <w:rsid w:val="004E72A3"/>
    <w:rsid w:val="004F5CBA"/>
    <w:rsid w:val="00505CEA"/>
    <w:rsid w:val="00512807"/>
    <w:rsid w:val="00527FC7"/>
    <w:rsid w:val="00552D21"/>
    <w:rsid w:val="0055309F"/>
    <w:rsid w:val="00555F0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2FED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55FE1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86049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46756"/>
    <w:rsid w:val="00C514B6"/>
    <w:rsid w:val="00C94F0F"/>
    <w:rsid w:val="00C94FED"/>
    <w:rsid w:val="00CB4852"/>
    <w:rsid w:val="00CE7872"/>
    <w:rsid w:val="00D05938"/>
    <w:rsid w:val="00D1171A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0EE0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2026-04-03T16:34:00Z</dcterms:created>
  <dcterms:modified xsi:type="dcterms:W3CDTF">2026-06-03T17:59:00Z</dcterms:modified>
</cp:coreProperties>
</file>